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0" w:rsidRPr="004E42C7" w:rsidRDefault="007075A0" w:rsidP="008D4B30">
      <w:pPr>
        <w:jc w:val="center"/>
        <w:rPr>
          <w:rFonts w:ascii="Monotype Corsiva" w:hAnsi="Monotype Corsiva"/>
          <w:b/>
          <w:i/>
          <w:sz w:val="40"/>
        </w:rPr>
      </w:pPr>
    </w:p>
    <w:p w:rsidR="008D4B30" w:rsidRPr="007075A0" w:rsidRDefault="008D4B30" w:rsidP="008D4B30">
      <w:pPr>
        <w:jc w:val="center"/>
        <w:rPr>
          <w:rFonts w:cs="Times New Roman"/>
          <w:b/>
          <w:i/>
          <w:sz w:val="44"/>
        </w:rPr>
      </w:pPr>
      <w:r w:rsidRPr="007075A0">
        <w:rPr>
          <w:rFonts w:cs="Times New Roman"/>
          <w:b/>
          <w:i/>
          <w:sz w:val="44"/>
        </w:rPr>
        <w:t>Выписка из правил приема</w:t>
      </w:r>
    </w:p>
    <w:p w:rsidR="008D4B30" w:rsidRPr="007075A0" w:rsidRDefault="008D4B30" w:rsidP="004E42C7">
      <w:pPr>
        <w:jc w:val="center"/>
        <w:rPr>
          <w:rFonts w:cs="Times New Roman"/>
          <w:b/>
          <w:sz w:val="32"/>
        </w:rPr>
      </w:pPr>
      <w:bookmarkStart w:id="0" w:name="_GoBack"/>
      <w:r w:rsidRPr="007075A0">
        <w:rPr>
          <w:rFonts w:cs="Times New Roman"/>
          <w:b/>
          <w:sz w:val="32"/>
        </w:rPr>
        <w:t>4</w:t>
      </w:r>
      <w:r w:rsidR="004E42C7">
        <w:rPr>
          <w:rFonts w:cs="Times New Roman"/>
          <w:b/>
          <w:sz w:val="32"/>
        </w:rPr>
        <w:t>.</w:t>
      </w:r>
      <w:r w:rsidRPr="007075A0">
        <w:rPr>
          <w:rFonts w:cs="Times New Roman"/>
          <w:b/>
          <w:sz w:val="32"/>
        </w:rPr>
        <w:t xml:space="preserve"> </w:t>
      </w:r>
      <w:r w:rsidR="004E42C7">
        <w:rPr>
          <w:rFonts w:cs="Times New Roman"/>
          <w:b/>
          <w:sz w:val="32"/>
        </w:rPr>
        <w:t xml:space="preserve">Прием документов </w:t>
      </w:r>
      <w:proofErr w:type="gramStart"/>
      <w:r w:rsidR="004E42C7">
        <w:rPr>
          <w:rFonts w:cs="Times New Roman"/>
          <w:b/>
          <w:sz w:val="32"/>
        </w:rPr>
        <w:t>от</w:t>
      </w:r>
      <w:proofErr w:type="gramEnd"/>
      <w:r w:rsidR="004E42C7">
        <w:rPr>
          <w:rFonts w:cs="Times New Roman"/>
          <w:b/>
          <w:sz w:val="32"/>
        </w:rPr>
        <w:t xml:space="preserve"> поступающих</w:t>
      </w:r>
    </w:p>
    <w:bookmarkEnd w:id="0"/>
    <w:p w:rsidR="008D4B30" w:rsidRDefault="004E42C7" w:rsidP="008D4B30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>4.1. Прием в филиалы по образовательным программам проводится на первый курс по личному заявлению граждан.</w:t>
      </w:r>
    </w:p>
    <w:p w:rsidR="004E42C7" w:rsidRDefault="004E42C7" w:rsidP="008D4B30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 xml:space="preserve">Прием документов начинается </w:t>
      </w:r>
      <w:r w:rsidRPr="00960672">
        <w:rPr>
          <w:rFonts w:cs="Times New Roman"/>
          <w:b/>
          <w:sz w:val="32"/>
          <w:u w:val="single"/>
        </w:rPr>
        <w:t>не позднее 20 июня 2017 года</w:t>
      </w:r>
      <w:r>
        <w:rPr>
          <w:rFonts w:cs="Times New Roman"/>
          <w:sz w:val="32"/>
        </w:rPr>
        <w:t>.</w:t>
      </w:r>
    </w:p>
    <w:p w:rsidR="00960672" w:rsidRDefault="004E42C7" w:rsidP="00CA1DD5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 xml:space="preserve">Прием заявлений на очную форму для получения образования осуществляется </w:t>
      </w:r>
      <w:r w:rsidRPr="00960672">
        <w:rPr>
          <w:rFonts w:cs="Times New Roman"/>
          <w:b/>
          <w:sz w:val="32"/>
          <w:u w:val="single"/>
        </w:rPr>
        <w:t>до 15 августа 2017 года</w:t>
      </w:r>
      <w:r>
        <w:rPr>
          <w:rFonts w:cs="Times New Roman"/>
          <w:sz w:val="32"/>
        </w:rPr>
        <w:t xml:space="preserve"> (на заочную форму обучения </w:t>
      </w:r>
      <w:r w:rsidRPr="00960672">
        <w:rPr>
          <w:rFonts w:cs="Times New Roman"/>
          <w:b/>
          <w:sz w:val="32"/>
          <w:u w:val="single"/>
        </w:rPr>
        <w:t>до 15 сентября 2017 года</w:t>
      </w:r>
      <w:r>
        <w:rPr>
          <w:rFonts w:cs="Times New Roman"/>
          <w:sz w:val="32"/>
        </w:rPr>
        <w:t xml:space="preserve">), а при наличии свободных мест </w:t>
      </w:r>
      <w:r w:rsidR="00960672">
        <w:rPr>
          <w:rFonts w:cs="Times New Roman"/>
          <w:sz w:val="32"/>
        </w:rPr>
        <w:t>в филиале прием документов продлевается до 25 ноября 2017 года.</w:t>
      </w:r>
    </w:p>
    <w:p w:rsidR="00960672" w:rsidRDefault="00960672" w:rsidP="008D4B30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 xml:space="preserve">Поступающий вправе подать заявление на поступление одновременно на несколько специальностей, на различные формы получения образования (очную, заочную), по которым реализуются образовательные программы среднего профессионального образования в филиале, а также одновременно на места, финансируемые за счет бюджетных ассигнований, и на места </w:t>
      </w:r>
      <w:proofErr w:type="gramStart"/>
      <w:r>
        <w:rPr>
          <w:rFonts w:cs="Times New Roman"/>
          <w:sz w:val="32"/>
        </w:rPr>
        <w:t>по</w:t>
      </w:r>
      <w:proofErr w:type="gramEnd"/>
      <w:r>
        <w:rPr>
          <w:rFonts w:cs="Times New Roman"/>
          <w:sz w:val="32"/>
        </w:rPr>
        <w:t xml:space="preserve"> договорам об оказании платных образовательных услуг.</w:t>
      </w:r>
    </w:p>
    <w:p w:rsidR="00960672" w:rsidRPr="00CA1DD5" w:rsidRDefault="00960672" w:rsidP="008D4B30">
      <w:pPr>
        <w:ind w:firstLine="709"/>
        <w:jc w:val="both"/>
        <w:rPr>
          <w:rFonts w:cs="Times New Roman"/>
          <w:b/>
          <w:sz w:val="32"/>
        </w:rPr>
      </w:pPr>
      <w:r w:rsidRPr="00CA1DD5">
        <w:rPr>
          <w:rFonts w:cs="Times New Roman"/>
          <w:b/>
          <w:sz w:val="32"/>
        </w:rPr>
        <w:t>4.2. При подаче заявлений (на русском языке) о приеме в филиал поступающий предъявляет следующие документы:</w:t>
      </w:r>
    </w:p>
    <w:p w:rsidR="00960672" w:rsidRDefault="00960672" w:rsidP="008D4B30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>4.2.1 Граждане Российской Федерации:</w:t>
      </w:r>
    </w:p>
    <w:p w:rsidR="00960672" w:rsidRDefault="00960672" w:rsidP="008D4B30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>- оригинал или ксерокопию документов, удостоверяющих его личность, гражданство;</w:t>
      </w:r>
    </w:p>
    <w:p w:rsidR="00960672" w:rsidRDefault="00960672" w:rsidP="008D4B30">
      <w:pPr>
        <w:ind w:firstLine="709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>- оригинал или ксерокопию документа об образовании и (или) документа об образовании и о квалификации;</w:t>
      </w:r>
    </w:p>
    <w:p w:rsidR="00960672" w:rsidRPr="008D4B30" w:rsidRDefault="00CA1DD5" w:rsidP="008D4B30">
      <w:pPr>
        <w:ind w:firstLine="709"/>
        <w:jc w:val="both"/>
        <w:rPr>
          <w:rFonts w:cs="Times New Roman"/>
        </w:rPr>
      </w:pPr>
      <w:r>
        <w:rPr>
          <w:rFonts w:cs="Times New Roman"/>
          <w:sz w:val="32"/>
        </w:rPr>
        <w:t xml:space="preserve">- 4 фотографии (матовые, размером </w:t>
      </w:r>
      <w:proofErr w:type="spellStart"/>
      <w:r>
        <w:rPr>
          <w:rFonts w:cs="Times New Roman"/>
          <w:sz w:val="32"/>
        </w:rPr>
        <w:t>3х4</w:t>
      </w:r>
      <w:proofErr w:type="spellEnd"/>
      <w:r>
        <w:rPr>
          <w:rFonts w:cs="Times New Roman"/>
          <w:sz w:val="32"/>
        </w:rPr>
        <w:t xml:space="preserve"> см).</w:t>
      </w:r>
    </w:p>
    <w:sectPr w:rsidR="00960672" w:rsidRPr="008D4B30" w:rsidSect="00141210">
      <w:pgSz w:w="11906" w:h="16838"/>
      <w:pgMar w:top="1134" w:right="1274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0"/>
    <w:rsid w:val="00141210"/>
    <w:rsid w:val="004E42C7"/>
    <w:rsid w:val="007075A0"/>
    <w:rsid w:val="008D4B30"/>
    <w:rsid w:val="00960672"/>
    <w:rsid w:val="00CA1DD5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</dc:creator>
  <cp:keywords/>
  <dc:description/>
  <cp:lastModifiedBy>зао</cp:lastModifiedBy>
  <cp:revision>4</cp:revision>
  <cp:lastPrinted>2017-02-28T06:52:00Z</cp:lastPrinted>
  <dcterms:created xsi:type="dcterms:W3CDTF">2017-02-28T06:52:00Z</dcterms:created>
  <dcterms:modified xsi:type="dcterms:W3CDTF">2017-02-28T12:15:00Z</dcterms:modified>
</cp:coreProperties>
</file>