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C3" w:rsidRPr="00D53FC3" w:rsidRDefault="00D53FC3" w:rsidP="00D53F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3FC3">
        <w:rPr>
          <w:rFonts w:ascii="Times New Roman" w:hAnsi="Times New Roman" w:cs="Times New Roman"/>
          <w:b/>
          <w:sz w:val="24"/>
          <w:szCs w:val="24"/>
        </w:rPr>
        <w:t>ДОГОВОР НАЙМА</w:t>
      </w:r>
      <w:r w:rsidR="00EF5377">
        <w:rPr>
          <w:rFonts w:ascii="Times New Roman" w:hAnsi="Times New Roman" w:cs="Times New Roman"/>
          <w:b/>
          <w:sz w:val="24"/>
          <w:szCs w:val="24"/>
        </w:rPr>
        <w:t xml:space="preserve"> №_</w:t>
      </w:r>
      <w:r w:rsidR="0018343B">
        <w:rPr>
          <w:rFonts w:ascii="Times New Roman" w:hAnsi="Times New Roman" w:cs="Times New Roman"/>
          <w:b/>
          <w:sz w:val="24"/>
          <w:szCs w:val="24"/>
        </w:rPr>
        <w:t>_____</w:t>
      </w:r>
      <w:r w:rsidR="00EF5377">
        <w:rPr>
          <w:rFonts w:ascii="Times New Roman" w:hAnsi="Times New Roman" w:cs="Times New Roman"/>
          <w:b/>
          <w:sz w:val="24"/>
          <w:szCs w:val="24"/>
        </w:rPr>
        <w:t>_</w:t>
      </w:r>
    </w:p>
    <w:p w:rsidR="00D53FC3" w:rsidRDefault="00D53FC3" w:rsidP="00D53F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3FC3">
        <w:rPr>
          <w:rFonts w:ascii="Times New Roman" w:hAnsi="Times New Roman" w:cs="Times New Roman"/>
          <w:sz w:val="24"/>
          <w:szCs w:val="24"/>
        </w:rPr>
        <w:t xml:space="preserve">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Тучковского филиала Московского политехнического университета</w:t>
      </w:r>
    </w:p>
    <w:p w:rsidR="00EF5377" w:rsidRPr="00D53FC3" w:rsidRDefault="00EF5377" w:rsidP="00D53F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FC3" w:rsidRPr="00D53FC3" w:rsidRDefault="00EF5377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Тучково</w:t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» ___________ 20_</w:t>
      </w:r>
      <w:r w:rsidR="00D53FC3" w:rsidRPr="00D53FC3">
        <w:rPr>
          <w:rFonts w:ascii="Times New Roman" w:hAnsi="Times New Roman" w:cs="Times New Roman"/>
          <w:sz w:val="24"/>
          <w:szCs w:val="24"/>
        </w:rPr>
        <w:t>_ года</w:t>
      </w:r>
    </w:p>
    <w:p w:rsidR="001A5445" w:rsidRDefault="00E05D87" w:rsidP="001A544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Тучковский филиал ФГА</w:t>
      </w:r>
      <w:r w:rsidR="00505030" w:rsidRPr="005B62AA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505030" w:rsidRPr="005B62AA">
        <w:rPr>
          <w:rFonts w:ascii="Times New Roman" w:hAnsi="Times New Roman"/>
          <w:sz w:val="24"/>
          <w:szCs w:val="24"/>
        </w:rPr>
        <w:t>ВО</w:t>
      </w:r>
      <w:proofErr w:type="gramEnd"/>
      <w:r w:rsidR="00505030" w:rsidRPr="005B62AA">
        <w:rPr>
          <w:rFonts w:ascii="Times New Roman" w:hAnsi="Times New Roman"/>
          <w:sz w:val="24"/>
          <w:szCs w:val="24"/>
        </w:rPr>
        <w:t xml:space="preserve"> «Московский политехнический университет», именуемый в дальнейшем </w:t>
      </w:r>
      <w:r w:rsidR="00836ADD">
        <w:rPr>
          <w:rFonts w:ascii="Times New Roman" w:hAnsi="Times New Roman"/>
          <w:sz w:val="24"/>
          <w:szCs w:val="24"/>
        </w:rPr>
        <w:t>Ф</w:t>
      </w:r>
      <w:r w:rsidR="00505030" w:rsidRPr="005B62AA">
        <w:rPr>
          <w:rFonts w:ascii="Times New Roman" w:hAnsi="Times New Roman"/>
          <w:sz w:val="24"/>
          <w:szCs w:val="24"/>
        </w:rPr>
        <w:t xml:space="preserve">илиал, в лице директора </w:t>
      </w:r>
      <w:r w:rsidR="00836ADD">
        <w:rPr>
          <w:rFonts w:ascii="Times New Roman" w:hAnsi="Times New Roman"/>
          <w:sz w:val="24"/>
          <w:szCs w:val="24"/>
        </w:rPr>
        <w:t>Ф</w:t>
      </w:r>
      <w:r w:rsidR="00505030" w:rsidRPr="005B62AA">
        <w:rPr>
          <w:rFonts w:ascii="Times New Roman" w:hAnsi="Times New Roman"/>
          <w:sz w:val="24"/>
          <w:szCs w:val="24"/>
        </w:rPr>
        <w:t xml:space="preserve">илиала </w:t>
      </w:r>
      <w:proofErr w:type="spellStart"/>
      <w:r w:rsidR="00DE010C">
        <w:rPr>
          <w:rFonts w:ascii="Times New Roman" w:hAnsi="Times New Roman"/>
          <w:sz w:val="24"/>
          <w:szCs w:val="24"/>
        </w:rPr>
        <w:t>Шиломаевой</w:t>
      </w:r>
      <w:proofErr w:type="spellEnd"/>
      <w:r w:rsidR="00DE010C">
        <w:rPr>
          <w:rFonts w:ascii="Times New Roman" w:hAnsi="Times New Roman"/>
          <w:sz w:val="24"/>
          <w:szCs w:val="24"/>
        </w:rPr>
        <w:t xml:space="preserve"> Ирины Алексеевны</w:t>
      </w:r>
      <w:r w:rsidR="00505030" w:rsidRPr="005B62AA">
        <w:rPr>
          <w:rFonts w:ascii="Times New Roman" w:hAnsi="Times New Roman"/>
          <w:sz w:val="24"/>
          <w:szCs w:val="24"/>
        </w:rPr>
        <w:t>, действующе</w:t>
      </w:r>
      <w:r w:rsidR="005233AE">
        <w:rPr>
          <w:rFonts w:ascii="Times New Roman" w:hAnsi="Times New Roman"/>
          <w:sz w:val="24"/>
          <w:szCs w:val="24"/>
        </w:rPr>
        <w:t>г</w:t>
      </w:r>
      <w:r w:rsidR="00DE010C">
        <w:rPr>
          <w:rFonts w:ascii="Times New Roman" w:hAnsi="Times New Roman"/>
          <w:sz w:val="24"/>
          <w:szCs w:val="24"/>
        </w:rPr>
        <w:t xml:space="preserve">о на основании доверенности </w:t>
      </w:r>
      <w:r w:rsidR="0058565F">
        <w:rPr>
          <w:rFonts w:ascii="Times New Roman" w:hAnsi="Times New Roman"/>
          <w:sz w:val="24"/>
          <w:szCs w:val="24"/>
        </w:rPr>
        <w:t>№609 от 09.12</w:t>
      </w:r>
      <w:r w:rsidR="000C34F1">
        <w:rPr>
          <w:rFonts w:ascii="Times New Roman" w:hAnsi="Times New Roman"/>
          <w:sz w:val="24"/>
          <w:szCs w:val="24"/>
        </w:rPr>
        <w:t>.21</w:t>
      </w:r>
      <w:r w:rsidR="00400063">
        <w:rPr>
          <w:rFonts w:ascii="Times New Roman" w:hAnsi="Times New Roman"/>
          <w:sz w:val="24"/>
          <w:szCs w:val="24"/>
        </w:rPr>
        <w:t>г., именуемый в</w:t>
      </w:r>
      <w:r w:rsidR="00505030" w:rsidRPr="005B62AA">
        <w:rPr>
          <w:rFonts w:ascii="Times New Roman" w:hAnsi="Times New Roman"/>
          <w:sz w:val="24"/>
          <w:szCs w:val="24"/>
        </w:rPr>
        <w:t xml:space="preserve"> дальнейшем «</w:t>
      </w:r>
      <w:r w:rsidR="00400063">
        <w:rPr>
          <w:rFonts w:ascii="Times New Roman" w:hAnsi="Times New Roman"/>
          <w:sz w:val="24"/>
          <w:szCs w:val="24"/>
        </w:rPr>
        <w:t>Наймодатель», с одной ст</w:t>
      </w:r>
      <w:r w:rsidR="00D066E2">
        <w:rPr>
          <w:rFonts w:ascii="Times New Roman" w:hAnsi="Times New Roman"/>
          <w:sz w:val="24"/>
          <w:szCs w:val="24"/>
        </w:rPr>
        <w:t>о</w:t>
      </w:r>
      <w:r w:rsidR="00400063">
        <w:rPr>
          <w:rFonts w:ascii="Times New Roman" w:hAnsi="Times New Roman"/>
          <w:sz w:val="24"/>
          <w:szCs w:val="24"/>
        </w:rPr>
        <w:t xml:space="preserve">роны и  </w:t>
      </w:r>
      <w:r w:rsidR="00505030" w:rsidRPr="005B62AA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05030">
        <w:rPr>
          <w:rFonts w:ascii="Times New Roman" w:hAnsi="Times New Roman"/>
          <w:sz w:val="24"/>
          <w:szCs w:val="24"/>
        </w:rPr>
        <w:t>___</w:t>
      </w:r>
      <w:r w:rsidR="00505030" w:rsidRPr="005B62AA">
        <w:rPr>
          <w:rFonts w:ascii="Times New Roman" w:hAnsi="Times New Roman"/>
          <w:sz w:val="24"/>
          <w:szCs w:val="24"/>
        </w:rPr>
        <w:t xml:space="preserve">, </w:t>
      </w:r>
    </w:p>
    <w:p w:rsidR="00505030" w:rsidRPr="005B62AA" w:rsidRDefault="00505030" w:rsidP="00400063">
      <w:pPr>
        <w:spacing w:after="0" w:line="240" w:lineRule="exact"/>
        <w:ind w:firstLine="709"/>
        <w:rPr>
          <w:rFonts w:ascii="Times New Roman" w:hAnsi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  <w:vertAlign w:val="superscript"/>
        </w:rPr>
        <w:t>(фамилия имя отчество обучающегося, либо законного представителя несовершеннолетнего обучающегося)</w:t>
      </w:r>
    </w:p>
    <w:p w:rsidR="00D53FC3" w:rsidRPr="00D53FC3" w:rsidRDefault="00505030" w:rsidP="0018343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>именуемый (-</w:t>
      </w:r>
      <w:proofErr w:type="spellStart"/>
      <w:r w:rsidRPr="005B62AA">
        <w:rPr>
          <w:rFonts w:ascii="Times New Roman" w:hAnsi="Times New Roman"/>
          <w:sz w:val="24"/>
          <w:szCs w:val="24"/>
        </w:rPr>
        <w:t>ая</w:t>
      </w:r>
      <w:proofErr w:type="spellEnd"/>
      <w:r w:rsidRPr="005B62AA">
        <w:rPr>
          <w:rFonts w:ascii="Times New Roman" w:hAnsi="Times New Roman"/>
          <w:sz w:val="24"/>
          <w:szCs w:val="24"/>
        </w:rPr>
        <w:t xml:space="preserve">) в дальнейшем «Наниматель», 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Стороны, на основании решения о предоставлении права проживания в </w:t>
      </w:r>
      <w:r>
        <w:rPr>
          <w:rFonts w:ascii="Times New Roman" w:hAnsi="Times New Roman" w:cs="Times New Roman"/>
          <w:sz w:val="24"/>
          <w:szCs w:val="24"/>
        </w:rPr>
        <w:t>общежитии Филиала</w:t>
      </w:r>
      <w:r w:rsidR="00617B8E">
        <w:rPr>
          <w:rFonts w:ascii="Times New Roman" w:hAnsi="Times New Roman" w:cs="Times New Roman"/>
          <w:sz w:val="24"/>
          <w:szCs w:val="24"/>
        </w:rPr>
        <w:t>,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 заключили договор найма жилого помещения в общежитии (далее – </w:t>
      </w:r>
      <w:r>
        <w:rPr>
          <w:rFonts w:ascii="Times New Roman" w:hAnsi="Times New Roman" w:cs="Times New Roman"/>
          <w:sz w:val="24"/>
          <w:szCs w:val="24"/>
        </w:rPr>
        <w:t>общежитии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Предмет Договора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Наймодатель передает Нанимателю за плату во владение и пользование жилое помещение в общежитии, находящемся в собственности Российской Федерации и оперативном управлении Наймодателя, по адресу: </w:t>
      </w:r>
      <w:r w:rsidR="00505030" w:rsidRPr="0018343B">
        <w:rPr>
          <w:rFonts w:ascii="Times New Roman" w:hAnsi="Times New Roman"/>
          <w:spacing w:val="-8"/>
          <w:sz w:val="24"/>
          <w:szCs w:val="24"/>
        </w:rPr>
        <w:t xml:space="preserve">Московская область, Рузский </w:t>
      </w:r>
      <w:r w:rsidR="00836ADD" w:rsidRPr="0018343B">
        <w:rPr>
          <w:rFonts w:ascii="Times New Roman" w:hAnsi="Times New Roman"/>
          <w:spacing w:val="-8"/>
          <w:sz w:val="24"/>
          <w:szCs w:val="24"/>
        </w:rPr>
        <w:t>городской округ</w:t>
      </w:r>
      <w:r w:rsidR="00505030" w:rsidRPr="0018343B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836ADD" w:rsidRPr="0018343B">
        <w:rPr>
          <w:rFonts w:ascii="Times New Roman" w:hAnsi="Times New Roman"/>
          <w:spacing w:val="-8"/>
          <w:sz w:val="24"/>
          <w:szCs w:val="24"/>
        </w:rPr>
        <w:t>р.</w:t>
      </w:r>
      <w:r w:rsidR="00505030" w:rsidRPr="0018343B">
        <w:rPr>
          <w:rFonts w:ascii="Times New Roman" w:hAnsi="Times New Roman"/>
          <w:spacing w:val="-8"/>
          <w:sz w:val="24"/>
          <w:szCs w:val="24"/>
        </w:rPr>
        <w:t>п. Тучково, ул. Студенческая, д. 1, стр. 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для временного проживания в</w:t>
      </w:r>
      <w:r w:rsidR="00836ADD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нём и закрепляет в данном помещении за ним одно койко-место, указанное в акте приема-передачи жилого помещения </w:t>
      </w:r>
      <w:r w:rsidR="00505030" w:rsidRPr="0018343B">
        <w:rPr>
          <w:rFonts w:ascii="Times New Roman" w:hAnsi="Times New Roman" w:cs="Times New Roman"/>
          <w:spacing w:val="-8"/>
          <w:sz w:val="24"/>
          <w:szCs w:val="24"/>
        </w:rPr>
        <w:t>общежитии.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Жилое помещение предоставляется в связи с обучением Нанимателя в </w:t>
      </w:r>
      <w:r w:rsidR="00505030" w:rsidRPr="0018343B">
        <w:rPr>
          <w:rFonts w:ascii="Times New Roman" w:hAnsi="Times New Roman" w:cs="Times New Roman"/>
          <w:spacing w:val="-8"/>
          <w:sz w:val="24"/>
          <w:szCs w:val="24"/>
        </w:rPr>
        <w:t>Филиале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AF4690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F4690">
        <w:rPr>
          <w:rFonts w:ascii="Times New Roman" w:hAnsi="Times New Roman" w:cs="Times New Roman"/>
          <w:spacing w:val="-8"/>
          <w:sz w:val="24"/>
          <w:szCs w:val="24"/>
        </w:rPr>
        <w:t>1.3</w:t>
      </w:r>
      <w:r w:rsidRPr="00AF4690">
        <w:rPr>
          <w:rFonts w:ascii="Times New Roman" w:hAnsi="Times New Roman" w:cs="Times New Roman"/>
          <w:spacing w:val="-8"/>
          <w:sz w:val="24"/>
          <w:szCs w:val="24"/>
        </w:rPr>
        <w:tab/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</w:t>
      </w:r>
      <w:r w:rsidR="00836ADD" w:rsidRPr="00AF4690">
        <w:rPr>
          <w:rFonts w:ascii="Times New Roman" w:hAnsi="Times New Roman" w:cs="Times New Roman"/>
          <w:spacing w:val="-8"/>
          <w:sz w:val="24"/>
          <w:szCs w:val="24"/>
        </w:rPr>
        <w:t xml:space="preserve">в </w:t>
      </w:r>
      <w:r w:rsidRPr="00AF4690">
        <w:rPr>
          <w:rFonts w:ascii="Times New Roman" w:hAnsi="Times New Roman" w:cs="Times New Roman"/>
          <w:spacing w:val="-8"/>
          <w:sz w:val="24"/>
          <w:szCs w:val="24"/>
        </w:rPr>
        <w:t xml:space="preserve">нём, содержится в техническом паспорте общежития.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заключается на период обучения Нанимателя в </w:t>
      </w:r>
      <w:r w:rsidR="00505030" w:rsidRPr="0018343B">
        <w:rPr>
          <w:rFonts w:ascii="Times New Roman" w:hAnsi="Times New Roman" w:cs="Times New Roman"/>
          <w:spacing w:val="-8"/>
          <w:sz w:val="24"/>
          <w:szCs w:val="24"/>
        </w:rPr>
        <w:t>Филиале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Права и обязанности Нанимателя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имеет право: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Использовать жилое помещение только для проживания.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Пользоваться общим имуществом </w:t>
      </w:r>
      <w:r w:rsidR="00EF3679" w:rsidRPr="0018343B">
        <w:rPr>
          <w:rFonts w:ascii="Times New Roman" w:hAnsi="Times New Roman" w:cs="Times New Roman"/>
          <w:spacing w:val="-8"/>
          <w:sz w:val="24"/>
          <w:szCs w:val="24"/>
        </w:rPr>
        <w:t>общежития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нём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Расторгнуть в любое время настоящий Договор.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="001A5445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передачи в пользование жилого помещения в надлежащем виде.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Примечание: За сохранность документов, денег и материальных ценностей проживающего Наймодатель ответственности не несет. Наниматель имеет иные права, предусмотренные действующим законодательством.</w:t>
      </w:r>
    </w:p>
    <w:p w:rsidR="00D53FC3" w:rsidRPr="001A5445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A5445">
        <w:rPr>
          <w:rFonts w:ascii="Times New Roman" w:hAnsi="Times New Roman" w:cs="Times New Roman"/>
          <w:b/>
          <w:spacing w:val="-8"/>
          <w:sz w:val="24"/>
          <w:szCs w:val="24"/>
        </w:rPr>
        <w:t xml:space="preserve">Наниматель обязан: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Использовать жилое помещение по назначению и в пределах, установленных Жилищным кодексом Российской Федерации.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Соблюдать Правила внутреннего распорядка в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общежитии 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, техники безопасности, пожарной безопасности и другие локальные нормативные акты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43B">
        <w:rPr>
          <w:rFonts w:ascii="Times New Roman" w:hAnsi="Times New Roman" w:cs="Times New Roman"/>
          <w:spacing w:val="-16"/>
          <w:sz w:val="24"/>
          <w:szCs w:val="24"/>
        </w:rPr>
        <w:t>2.2.3</w:t>
      </w:r>
      <w:proofErr w:type="gramStart"/>
      <w:r w:rsidRPr="0018343B">
        <w:rPr>
          <w:rFonts w:ascii="Times New Roman" w:hAnsi="Times New Roman" w:cs="Times New Roman"/>
          <w:spacing w:val="-16"/>
          <w:sz w:val="24"/>
          <w:szCs w:val="24"/>
        </w:rPr>
        <w:tab/>
        <w:t>О</w:t>
      </w:r>
      <w:proofErr w:type="gramEnd"/>
      <w:r w:rsidRPr="0018343B">
        <w:rPr>
          <w:rFonts w:ascii="Times New Roman" w:hAnsi="Times New Roman" w:cs="Times New Roman"/>
          <w:spacing w:val="-16"/>
          <w:sz w:val="24"/>
          <w:szCs w:val="24"/>
        </w:rPr>
        <w:t>беспечивать сохранность жилог</w:t>
      </w:r>
      <w:r w:rsidR="00EC356C">
        <w:rPr>
          <w:rFonts w:ascii="Times New Roman" w:hAnsi="Times New Roman" w:cs="Times New Roman"/>
          <w:spacing w:val="-16"/>
          <w:sz w:val="24"/>
          <w:szCs w:val="24"/>
        </w:rPr>
        <w:t>о помещения и имущества.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2.2.4.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Поддерживать надлежащее состояние жилого помещения.  Самовольное переустройство или перепланировка жилого помещения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не допускается.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Проводить текущий ремонт жилого помещения.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2.2.6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Своевременно и в полном объёме вносить плату за коммунальные услуги, плату за предоставляемые дополнительные услуги (далее - плата за пользование жилым помещением) в порядке, указанном в п. 5 настоящего Договора. Обязанность вносить плату за </w:t>
      </w:r>
      <w:r w:rsidR="00400A2E" w:rsidRPr="0018343B">
        <w:rPr>
          <w:rFonts w:ascii="Times New Roman" w:hAnsi="Times New Roman" w:cs="Times New Roman"/>
          <w:spacing w:val="-8"/>
          <w:sz w:val="24"/>
          <w:szCs w:val="24"/>
        </w:rPr>
        <w:t>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возникает с момента заключения настоящего Договора. Несвоевременное внесение платы за </w:t>
      </w:r>
      <w:proofErr w:type="spellStart"/>
      <w:r w:rsidR="00400A2E" w:rsidRPr="0018343B">
        <w:rPr>
          <w:rFonts w:ascii="Times New Roman" w:hAnsi="Times New Roman" w:cs="Times New Roman"/>
          <w:spacing w:val="-8"/>
          <w:sz w:val="24"/>
          <w:szCs w:val="24"/>
        </w:rPr>
        <w:t>за</w:t>
      </w:r>
      <w:proofErr w:type="spellEnd"/>
      <w:r w:rsidR="00400A2E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коммунальные услуги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влечёт взимание пеней в порядке и размере, которые установлены статьей 155 Жилищного кодекса Российской Федерации.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2.2.7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Ежегодно до 01 сентября предоставлять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необходимые медицинские справки.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2.2.8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Переселяться на время капитального ремонта или реконструкции из общежития в другое жилое помещение, предоставленное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Наймодателем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2.2.9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Беспрепятственно допускать в жилое помещение представителей Наймодателя для осмотра технического состояния жилого помещения, санитарно-технического и иного оборудования, находящегося в нём, а также для выполнения необходимых работ.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2.2.10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необходимости сообщать о них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873641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пользование жилым помещением с учётом соблюдения прав и законных интересов соседей, требований Правил техники безопасности, пожарной безопасности, санитарно-гигиенических, экологических и иных требований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действующего законодательства.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Освободить жилое помещение при расторжении Договора по соглашению Сторон или истечении срока его действия в день расторжения Договора, при расторжении До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говора в связи с отчислением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– в течение 3-х рабочих дней с момента выхо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да приказа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об отчислении. В случае отказа освободить жилое помещение Наниматель подлежит выселению в судебном порядке.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 освобождении жилого помещения провести необходимый текущий ремонт, передать помещение и имущество </w:t>
      </w:r>
      <w:r w:rsidR="00836ADD"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по акту приема-передачи в течение 3-х рабочих дней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 надлежащем состоянии, а также погасить задолженность по оплате за пользование жилым помещением и полученные дополнительные услуги.</w:t>
      </w:r>
    </w:p>
    <w:p w:rsidR="00D53FC3" w:rsidRPr="0018343B" w:rsidRDefault="001A5445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Примечание: </w:t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>Наниматель жилого помещения несёт иные обязанности, предусмотренные действующим законодательством.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Временное отсутствие Нанимателя не влечёт изменение его прав и обязанностей по настоящему Договору.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не вправе самостоятельно осуществлять обмен жилого помещения, а также передавать его в поднаём.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3.</w:t>
      </w:r>
      <w:r w:rsidR="00873641"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Права и обязанности Наймодателя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Наймодатель имеет право: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своевременного и в полном объёме внесения оплаты за пользование жилым помещением.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расторжения настоящего Договора в случаях нарушения Нанимателем действующего жилищного законодательства и условий настоящего Договора.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Предложить Нанимателю пройти добровольное тестирование на потребление наркотических средств.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Примечание:</w:t>
      </w:r>
      <w:r w:rsidR="0018343B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 имеет иные права, предусмотренные действующим законодательством.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A5445">
        <w:rPr>
          <w:rFonts w:ascii="Times New Roman" w:hAnsi="Times New Roman" w:cs="Times New Roman"/>
          <w:b/>
          <w:spacing w:val="-8"/>
          <w:sz w:val="24"/>
          <w:szCs w:val="24"/>
        </w:rPr>
        <w:t>Наймодатель обязан: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53FC3" w:rsidRPr="001A5445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Передать Нанимателю по акту приема-передачи свободное от прав иных лиц и пригодное для проживания жилое помещение, не требующее текущего ремонта, отвечающее требованиям пожарной 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безопасности, санитарно-гигиеническим, экологическим и иным требованиям. </w:t>
      </w:r>
    </w:p>
    <w:p w:rsidR="00D53FC3" w:rsidRPr="001A5445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A5445">
        <w:rPr>
          <w:rFonts w:ascii="Times New Roman" w:hAnsi="Times New Roman" w:cs="Times New Roman"/>
          <w:spacing w:val="-8"/>
          <w:sz w:val="24"/>
          <w:szCs w:val="24"/>
        </w:rPr>
        <w:t>3.2.2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надлежащее содержание и ремонт общего имущества </w:t>
      </w:r>
      <w:r w:rsidR="00055536" w:rsidRPr="001A5445">
        <w:rPr>
          <w:rFonts w:ascii="Times New Roman" w:hAnsi="Times New Roman" w:cs="Times New Roman"/>
          <w:spacing w:val="-8"/>
          <w:sz w:val="24"/>
          <w:szCs w:val="24"/>
        </w:rPr>
        <w:t>общежития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A5445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A5445">
        <w:rPr>
          <w:rFonts w:ascii="Times New Roman" w:hAnsi="Times New Roman" w:cs="Times New Roman"/>
          <w:spacing w:val="-8"/>
          <w:sz w:val="24"/>
          <w:szCs w:val="24"/>
        </w:rPr>
        <w:t>3.2.3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капитальный ремонт жилого помещения.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Предоставлять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без расторжения настоящего Договора.</w:t>
      </w:r>
    </w:p>
    <w:p w:rsidR="00D53FC3" w:rsidRPr="001A5445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Информировать Нанимателя о проведении капитального ремонта или реконструкции в 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общежитии не позднее, чем за 30 дней до начала работ. </w:t>
      </w:r>
    </w:p>
    <w:p w:rsidR="00D53FC3" w:rsidRPr="001A5445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A5445">
        <w:rPr>
          <w:rFonts w:ascii="Times New Roman" w:hAnsi="Times New Roman" w:cs="Times New Roman"/>
          <w:spacing w:val="-8"/>
          <w:sz w:val="24"/>
          <w:szCs w:val="24"/>
        </w:rPr>
        <w:t>3.2.6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ab/>
        <w:t>Осуществлять своевременную подготовку общежития, санитарно-технического и иного оборудования, находящегося в нём, к эксплуатации в зимни</w:t>
      </w:r>
      <w:r w:rsidR="001A5445" w:rsidRPr="001A5445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A5445" w:rsidRPr="001A5445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3.2.7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Обеспечить предоставление Нанимателю коммунальных услуг.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3.2.8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Принять по акту приема-передачи в установленные настоящим Договором сроки жилое помещение у Нанимателя с соблюдением условий, предусмотренных подпунктами 2.2.12. и 2.2.13 настоящего Договора.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3.2.9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Соблюдать при переустройстве и перепланировке жилого помещения требования, установленные Жилищным кодексом РФ.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3.2.10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Зарегистрировать Нанимателя на срок действия договора по адресу, отмеченному в пункте 1.1 настоящего Договора, а в случае отчисления Нанимателя, снять с регистрационного учета.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43B">
        <w:rPr>
          <w:rFonts w:ascii="Times New Roman" w:hAnsi="Times New Roman" w:cs="Times New Roman"/>
          <w:spacing w:val="-14"/>
          <w:sz w:val="24"/>
          <w:szCs w:val="24"/>
        </w:rPr>
        <w:t>Примечание:</w:t>
      </w:r>
      <w:r w:rsidR="0018343B" w:rsidRPr="001834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14"/>
          <w:sz w:val="24"/>
          <w:szCs w:val="24"/>
        </w:rPr>
        <w:t>Наймодатель несет иные обязанности, предусмотренные действующим законодательством.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4.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Расторжение и прекращение Договора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4.1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может быть расторгнут в любое время по соглашению Сторон.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D80">
        <w:rPr>
          <w:rFonts w:ascii="Times New Roman" w:hAnsi="Times New Roman" w:cs="Times New Roman"/>
          <w:spacing w:val="-8"/>
          <w:sz w:val="24"/>
          <w:szCs w:val="24"/>
        </w:rPr>
        <w:t>4.2</w:t>
      </w:r>
      <w:r w:rsidRPr="002C3D80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Расторжение настоящего Договора по требованию </w:t>
      </w:r>
      <w:proofErr w:type="spellStart"/>
      <w:r w:rsidRPr="002C3D80">
        <w:rPr>
          <w:rFonts w:ascii="Times New Roman" w:hAnsi="Times New Roman" w:cs="Times New Roman"/>
          <w:spacing w:val="-8"/>
          <w:sz w:val="24"/>
          <w:szCs w:val="24"/>
        </w:rPr>
        <w:t>Наймодателя</w:t>
      </w:r>
      <w:proofErr w:type="spellEnd"/>
      <w:r w:rsidRPr="002C3D80">
        <w:rPr>
          <w:rFonts w:ascii="Times New Roman" w:hAnsi="Times New Roman" w:cs="Times New Roman"/>
          <w:spacing w:val="-8"/>
          <w:sz w:val="24"/>
          <w:szCs w:val="24"/>
        </w:rPr>
        <w:t xml:space="preserve"> допускается в случае</w:t>
      </w:r>
      <w:r w:rsidR="00FC5A2E">
        <w:rPr>
          <w:rFonts w:ascii="Times New Roman" w:hAnsi="Times New Roman" w:cs="Times New Roman"/>
          <w:spacing w:val="-8"/>
          <w:sz w:val="24"/>
          <w:szCs w:val="24"/>
        </w:rPr>
        <w:t xml:space="preserve"> (на основании решения дисциплинарной комиссии)</w:t>
      </w:r>
      <w:r w:rsidRPr="002C3D80">
        <w:rPr>
          <w:rFonts w:ascii="Times New Roman" w:hAnsi="Times New Roman" w:cs="Times New Roman"/>
          <w:spacing w:val="-8"/>
          <w:sz w:val="24"/>
          <w:szCs w:val="24"/>
        </w:rPr>
        <w:t>: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343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невнесения Нанимателем платы за </w:t>
      </w:r>
      <w:r w:rsidR="00803184">
        <w:rPr>
          <w:rFonts w:ascii="Times New Roman" w:hAnsi="Times New Roman" w:cs="Times New Roman"/>
          <w:spacing w:val="-10"/>
          <w:sz w:val="24"/>
          <w:szCs w:val="24"/>
        </w:rPr>
        <w:t>коммунальные услуги</w:t>
      </w:r>
      <w:r w:rsidR="00D53FC3"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 более </w:t>
      </w:r>
      <w:r w:rsidR="001A5445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D53FC3"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 месяцев;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разрушения или повреждения жилого помещения Нанимателем;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систематического нарушения прав и законных интересов соседей;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176275">
        <w:rPr>
          <w:rFonts w:ascii="Times New Roman" w:hAnsi="Times New Roman" w:cs="Times New Roman"/>
          <w:spacing w:val="-8"/>
          <w:sz w:val="24"/>
          <w:szCs w:val="24"/>
        </w:rPr>
        <w:t>грубого</w:t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нарушения Правил внутреннего распорядка в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общежитии;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использования жилого помещения не по назначению.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4.3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считается расторгнутым в связи: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 утратой (разрушением) жилого помещения;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со смертью Нанимателя; </w:t>
      </w:r>
    </w:p>
    <w:p w:rsidR="00D53FC3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 окончанием срока обучения или отчислением из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FC5A2E" w:rsidRPr="0018343B" w:rsidRDefault="00FC5A2E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Примечание: при невозможности досудебного урегулирования споров, стороны решают вопросы согласно законодательства РФ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Порядок и сроки внесения платы за пользование </w:t>
      </w:r>
      <w:r w:rsidR="00D0775A">
        <w:rPr>
          <w:rFonts w:ascii="Times New Roman" w:hAnsi="Times New Roman" w:cs="Times New Roman"/>
          <w:b/>
          <w:spacing w:val="-8"/>
          <w:sz w:val="24"/>
          <w:szCs w:val="24"/>
        </w:rPr>
        <w:t>коммунальными услугами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Размер платы за </w:t>
      </w:r>
      <w:r w:rsidR="00D0775A">
        <w:rPr>
          <w:rFonts w:ascii="Times New Roman" w:hAnsi="Times New Roman" w:cs="Times New Roman"/>
          <w:spacing w:val="-8"/>
          <w:sz w:val="24"/>
          <w:szCs w:val="24"/>
        </w:rPr>
        <w:t>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 общежитии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Филиала составляе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т __________ рублей в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месяц.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lastRenderedPageBreak/>
        <w:t>5.2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Наниматель, заселяющийся в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общежитие</w:t>
      </w:r>
      <w:r w:rsidR="00400A2E">
        <w:rPr>
          <w:rFonts w:ascii="Times New Roman" w:hAnsi="Times New Roman" w:cs="Times New Roman"/>
          <w:spacing w:val="-8"/>
          <w:sz w:val="24"/>
          <w:szCs w:val="24"/>
        </w:rPr>
        <w:t xml:space="preserve"> впервые, вносит плату за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00A2E">
        <w:rPr>
          <w:rFonts w:ascii="Times New Roman" w:hAnsi="Times New Roman" w:cs="Times New Roman"/>
          <w:spacing w:val="-8"/>
          <w:sz w:val="24"/>
          <w:szCs w:val="24"/>
        </w:rPr>
        <w:t>коммунальные услуги</w:t>
      </w:r>
      <w:r w:rsidR="00D077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до заселения –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за текущий месяц в полном размере.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Наниматель, проживающий в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общежитии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, вносит плату за </w:t>
      </w:r>
      <w:r w:rsidR="00400A2E">
        <w:rPr>
          <w:rFonts w:ascii="Times New Roman" w:hAnsi="Times New Roman" w:cs="Times New Roman"/>
          <w:spacing w:val="-8"/>
          <w:sz w:val="24"/>
          <w:szCs w:val="24"/>
        </w:rPr>
        <w:t>коммунальные услуг</w:t>
      </w:r>
      <w:r w:rsidR="00D0775A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ежемесячными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платежами не позднее 10 числа текущего месяца. Внесение платы за период июль - август производится Нанимателем, как правило, единовременным платежом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за два месяца не позднее 10 июля. Обучающимся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(по письменному заявлению) может быть предоставлена рассрочка платежа за июль – август.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Внесение пла</w:t>
      </w:r>
      <w:r w:rsidR="00400A2E">
        <w:rPr>
          <w:rFonts w:ascii="Times New Roman" w:hAnsi="Times New Roman" w:cs="Times New Roman"/>
          <w:spacing w:val="-8"/>
          <w:sz w:val="24"/>
          <w:szCs w:val="24"/>
        </w:rPr>
        <w:t>ты за 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может производиться Нанимателем платежом сразу за несколько месяцев вперёд.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 случае досрочного расторжения настоящего Договора возврат не испол</w:t>
      </w:r>
      <w:r w:rsidR="00400A2E">
        <w:rPr>
          <w:rFonts w:ascii="Times New Roman" w:hAnsi="Times New Roman" w:cs="Times New Roman"/>
          <w:spacing w:val="-8"/>
          <w:sz w:val="24"/>
          <w:szCs w:val="24"/>
        </w:rPr>
        <w:t>ьзованной суммы, оплаченной за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00A2E">
        <w:rPr>
          <w:rFonts w:ascii="Times New Roman" w:hAnsi="Times New Roman" w:cs="Times New Roman"/>
          <w:spacing w:val="-8"/>
          <w:sz w:val="24"/>
          <w:szCs w:val="24"/>
        </w:rPr>
        <w:t>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осуществляется по письменному заявлению Нанимателя за целое число месяцев.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6.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Иные условия </w:t>
      </w:r>
    </w:p>
    <w:p w:rsidR="00D53FC3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Споры, которые могут возникнуть между Сторонами по настоящему Договору, разрешаются в порядке, предусмотренном действующим законодательством. </w:t>
      </w:r>
    </w:p>
    <w:p w:rsidR="00053D6B" w:rsidRPr="00053D6B" w:rsidRDefault="00053D6B" w:rsidP="00053D6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53D6B">
        <w:rPr>
          <w:rFonts w:ascii="Times New Roman" w:hAnsi="Times New Roman" w:cs="Times New Roman"/>
          <w:spacing w:val="-8"/>
          <w:sz w:val="24"/>
          <w:szCs w:val="24"/>
        </w:rPr>
        <w:t>6.2. В случае возникновения спора при исполнении Договора стороны договорились, что досудебное урегулирование спора производится посредством направления претензий в письменном виде по электронной почте.</w:t>
      </w:r>
    </w:p>
    <w:p w:rsidR="00053D6B" w:rsidRPr="00053D6B" w:rsidRDefault="00053D6B" w:rsidP="00053D6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53D6B">
        <w:rPr>
          <w:rFonts w:ascii="Times New Roman" w:hAnsi="Times New Roman" w:cs="Times New Roman"/>
          <w:spacing w:val="-8"/>
          <w:sz w:val="24"/>
          <w:szCs w:val="24"/>
        </w:rPr>
        <w:t xml:space="preserve">6.3. Электронная почта для досудебного урегулирования споров Исполнителя: </w:t>
      </w:r>
      <w:hyperlink r:id="rId4" w:history="1">
        <w:r w:rsidRPr="00053D6B">
          <w:rPr>
            <w:spacing w:val="-8"/>
          </w:rPr>
          <w:t>info@tatk.ru</w:t>
        </w:r>
      </w:hyperlink>
    </w:p>
    <w:p w:rsidR="00053D6B" w:rsidRPr="00053D6B" w:rsidRDefault="00053D6B" w:rsidP="00053D6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53D6B">
        <w:rPr>
          <w:rFonts w:ascii="Times New Roman" w:hAnsi="Times New Roman" w:cs="Times New Roman"/>
          <w:spacing w:val="-8"/>
          <w:sz w:val="24"/>
          <w:szCs w:val="24"/>
        </w:rPr>
        <w:t>6.4. Электронная почта для досудебного урегулирования споров Обучающегося указана в п. 7 настоящего Договора в графе: «Электронная почта Нанимателя».</w:t>
      </w:r>
    </w:p>
    <w:p w:rsidR="00D53FC3" w:rsidRPr="0018343B" w:rsidRDefault="00053D6B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6.5. </w:t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Условия Договора могут быть изменены и/или дополнены по соглашению Сторон, заключаемому в письменной форме и являющемуся неотъемлемой частью Договора. </w:t>
      </w:r>
    </w:p>
    <w:p w:rsidR="00EF5377" w:rsidRPr="00053D6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</w:t>
      </w:r>
      <w:r w:rsidR="00053D6B">
        <w:rPr>
          <w:rFonts w:ascii="Times New Roman" w:hAnsi="Times New Roman" w:cs="Times New Roman"/>
          <w:spacing w:val="-8"/>
          <w:sz w:val="24"/>
          <w:szCs w:val="24"/>
        </w:rPr>
        <w:t xml:space="preserve">6. </w:t>
      </w:r>
      <w:r w:rsidR="00EF5377" w:rsidRPr="00053D6B">
        <w:rPr>
          <w:rFonts w:ascii="Times New Roman" w:hAnsi="Times New Roman" w:cs="Times New Roman"/>
          <w:spacing w:val="-8"/>
          <w:sz w:val="24"/>
          <w:szCs w:val="24"/>
        </w:rPr>
        <w:t xml:space="preserve">Настоящий Договор составлен в двух экземплярах, один из которых находится у Наймодателя, другой - у Нанимателя. Оба экземпляра имеют равную юридическую силу. </w:t>
      </w:r>
    </w:p>
    <w:p w:rsidR="00EF5377" w:rsidRPr="0018343B" w:rsidRDefault="00EF5377" w:rsidP="00183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53FC3" w:rsidRPr="00EF5377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7">
        <w:rPr>
          <w:rFonts w:ascii="Times New Roman" w:hAnsi="Times New Roman" w:cs="Times New Roman"/>
          <w:b/>
          <w:sz w:val="24"/>
          <w:szCs w:val="24"/>
        </w:rPr>
        <w:t>7.</w:t>
      </w:r>
      <w:r w:rsidRPr="00EF5377">
        <w:rPr>
          <w:rFonts w:ascii="Times New Roman" w:hAnsi="Times New Roman" w:cs="Times New Roman"/>
          <w:b/>
          <w:sz w:val="24"/>
          <w:szCs w:val="24"/>
        </w:rPr>
        <w:tab/>
        <w:t xml:space="preserve">Адреса, реквизиты и подписи Сторон </w:t>
      </w:r>
    </w:p>
    <w:tbl>
      <w:tblPr>
        <w:tblW w:w="10476" w:type="dxa"/>
        <w:tblLayout w:type="fixed"/>
        <w:tblLook w:val="01E0"/>
      </w:tblPr>
      <w:tblGrid>
        <w:gridCol w:w="5148"/>
        <w:gridCol w:w="5328"/>
      </w:tblGrid>
      <w:tr w:rsidR="00EF5377" w:rsidRPr="00EF5377" w:rsidTr="0018343B">
        <w:tc>
          <w:tcPr>
            <w:tcW w:w="5148" w:type="dxa"/>
          </w:tcPr>
          <w:p w:rsidR="00EF5377" w:rsidRPr="00EF5377" w:rsidRDefault="00EF5377" w:rsidP="0018343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Наймодатель</w:t>
            </w:r>
          </w:p>
          <w:p w:rsidR="00EF5377" w:rsidRPr="00EF5377" w:rsidRDefault="00EF5377" w:rsidP="000E0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</w:t>
            </w:r>
            <w:r w:rsidR="00E0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льное государственное автономное </w:t>
            </w: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  <w:r w:rsidR="0018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"Московский политехнический университет"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Тучковский филиал Московского политехнического университета 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ИНН 77194555553 / КПП 507543001 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>Адрес: 107023, г. Москва, ул. Б.</w:t>
            </w:r>
            <w:r w:rsidR="00053D6B">
              <w:rPr>
                <w:rFonts w:cstheme="minorBidi"/>
                <w:sz w:val="24"/>
                <w:lang w:eastAsia="ru-RU"/>
              </w:rPr>
              <w:t xml:space="preserve"> </w:t>
            </w:r>
            <w:r w:rsidRPr="000E01D8">
              <w:rPr>
                <w:rFonts w:cstheme="minorBidi"/>
                <w:sz w:val="24"/>
                <w:lang w:eastAsia="ru-RU"/>
              </w:rPr>
              <w:t xml:space="preserve">Семеновская, д.38 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Фактический адрес: 143142 Московская область, Рузский городской </w:t>
            </w:r>
            <w:proofErr w:type="spellStart"/>
            <w:r w:rsidRPr="000E01D8">
              <w:rPr>
                <w:rFonts w:cstheme="minorBidi"/>
                <w:sz w:val="24"/>
                <w:lang w:eastAsia="ru-RU"/>
              </w:rPr>
              <w:t>округ</w:t>
            </w:r>
            <w:proofErr w:type="gramStart"/>
            <w:r w:rsidRPr="000E01D8">
              <w:rPr>
                <w:rFonts w:cstheme="minorBidi"/>
                <w:sz w:val="24"/>
                <w:lang w:eastAsia="ru-RU"/>
              </w:rPr>
              <w:t>,р</w:t>
            </w:r>
            <w:proofErr w:type="spellEnd"/>
            <w:proofErr w:type="gramEnd"/>
            <w:r w:rsidRPr="000E01D8">
              <w:rPr>
                <w:rFonts w:cstheme="minorBidi"/>
                <w:sz w:val="24"/>
                <w:lang w:eastAsia="ru-RU"/>
              </w:rPr>
              <w:t>. п. Тучково, ул. Студенческая д.1 стр. 1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Электронная почта: </w:t>
            </w:r>
            <w:hyperlink r:id="rId5" w:history="1">
              <w:r w:rsidRPr="000E01D8">
                <w:rPr>
                  <w:rFonts w:cstheme="minorBidi"/>
                  <w:sz w:val="24"/>
                </w:rPr>
                <w:t>info@tatk.ru</w:t>
              </w:r>
            </w:hyperlink>
            <w:r w:rsidRPr="000E01D8">
              <w:rPr>
                <w:rFonts w:cstheme="minorBidi"/>
                <w:sz w:val="24"/>
                <w:lang w:eastAsia="ru-RU"/>
              </w:rPr>
              <w:t xml:space="preserve"> 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>УФК по Московской области (Тучковский филиал Московского политехнического университета л/с 30486К17770</w:t>
            </w:r>
            <w:r>
              <w:rPr>
                <w:rFonts w:cstheme="minorBidi"/>
                <w:sz w:val="24"/>
                <w:lang w:eastAsia="ru-RU"/>
              </w:rPr>
              <w:t>)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Банк: губ АНКА России по ЦФО//УФК по Московской области, г. Москва 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р/с 03214643000000014800 </w:t>
            </w:r>
          </w:p>
          <w:p w:rsidR="000E01D8" w:rsidRPr="000E01D8" w:rsidRDefault="000E01D8" w:rsidP="000E01D8">
            <w:pPr>
              <w:pStyle w:val="a4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>БИК 004525987 ОГРН 1167746817810</w:t>
            </w:r>
          </w:p>
          <w:p w:rsidR="000E01D8" w:rsidRPr="000E01D8" w:rsidRDefault="000E01D8" w:rsidP="000E0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03111102</w:t>
            </w: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  <w:r w:rsidRPr="00EF5377">
              <w:rPr>
                <w:b/>
                <w:szCs w:val="24"/>
              </w:rPr>
              <w:t>Директор</w:t>
            </w: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  <w:r w:rsidRPr="00EF5377">
              <w:rPr>
                <w:szCs w:val="24"/>
              </w:rPr>
              <w:t>__________________</w:t>
            </w:r>
            <w:proofErr w:type="spellStart"/>
            <w:r w:rsidR="00F12160">
              <w:rPr>
                <w:b/>
                <w:szCs w:val="24"/>
              </w:rPr>
              <w:t>Шиломаева</w:t>
            </w:r>
            <w:proofErr w:type="spellEnd"/>
            <w:r w:rsidR="00F12160">
              <w:rPr>
                <w:b/>
                <w:szCs w:val="24"/>
              </w:rPr>
              <w:t xml:space="preserve"> И.А</w:t>
            </w:r>
            <w:r w:rsidRPr="00EF5377">
              <w:rPr>
                <w:b/>
                <w:szCs w:val="24"/>
              </w:rPr>
              <w:t>.</w:t>
            </w: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Pr="00EF5377">
              <w:rPr>
                <w:b/>
                <w:sz w:val="20"/>
              </w:rPr>
              <w:t>М.П.</w:t>
            </w:r>
          </w:p>
        </w:tc>
        <w:tc>
          <w:tcPr>
            <w:tcW w:w="5328" w:type="dxa"/>
          </w:tcPr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Наниматель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Регистрация: 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Почтовый адрес: 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 серия: 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Номер: 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Выдан: 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_________________________________</w:t>
            </w:r>
          </w:p>
          <w:p w:rsid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053D6B" w:rsidRDefault="00053D6B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Электронная почта Нанимателя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09"/>
              <w:gridCol w:w="509"/>
              <w:gridCol w:w="509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53D6B" w:rsidTr="00053D6B"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53D6B" w:rsidTr="00053D6B"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53D6B" w:rsidTr="00053D6B"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53D6B" w:rsidTr="00053D6B"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53D6B" w:rsidRDefault="00053D6B" w:rsidP="0018343B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77">
              <w:rPr>
                <w:rFonts w:ascii="Times New Roman" w:hAnsi="Times New Roman"/>
                <w:sz w:val="24"/>
                <w:szCs w:val="24"/>
              </w:rPr>
              <w:t>_________________________/________________</w:t>
            </w: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(подпись)</w:t>
            </w:r>
          </w:p>
        </w:tc>
      </w:tr>
    </w:tbl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P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377" w:rsidRPr="005B62AA" w:rsidRDefault="00EF5377" w:rsidP="00EF53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 xml:space="preserve">С Правилами </w:t>
      </w:r>
      <w:r>
        <w:rPr>
          <w:rFonts w:ascii="Times New Roman" w:hAnsi="Times New Roman"/>
          <w:sz w:val="24"/>
          <w:szCs w:val="24"/>
        </w:rPr>
        <w:t xml:space="preserve">внутреннего распорядка </w:t>
      </w:r>
      <w:r w:rsidRPr="005B62AA">
        <w:rPr>
          <w:rFonts w:ascii="Times New Roman" w:hAnsi="Times New Roman"/>
          <w:sz w:val="24"/>
          <w:szCs w:val="24"/>
        </w:rPr>
        <w:t xml:space="preserve">в общежитии </w:t>
      </w:r>
      <w:r>
        <w:rPr>
          <w:rFonts w:ascii="Times New Roman" w:hAnsi="Times New Roman"/>
          <w:sz w:val="24"/>
          <w:szCs w:val="24"/>
        </w:rPr>
        <w:t xml:space="preserve">Тучковского филиала </w:t>
      </w:r>
      <w:r w:rsidR="00E05D87">
        <w:rPr>
          <w:rFonts w:ascii="Times New Roman" w:hAnsi="Times New Roman"/>
          <w:sz w:val="24"/>
          <w:szCs w:val="24"/>
        </w:rPr>
        <w:t>ФГА</w:t>
      </w:r>
      <w:r w:rsidR="00803184">
        <w:rPr>
          <w:rFonts w:ascii="Times New Roman" w:hAnsi="Times New Roman"/>
          <w:sz w:val="24"/>
          <w:szCs w:val="24"/>
        </w:rPr>
        <w:t xml:space="preserve">ОУВО </w:t>
      </w:r>
      <w:r>
        <w:rPr>
          <w:rFonts w:ascii="Times New Roman" w:hAnsi="Times New Roman"/>
          <w:sz w:val="24"/>
          <w:szCs w:val="24"/>
        </w:rPr>
        <w:t>«Московский политехнический университет»</w:t>
      </w:r>
      <w:r w:rsidRPr="005B62AA">
        <w:rPr>
          <w:rFonts w:ascii="Times New Roman" w:hAnsi="Times New Roman"/>
          <w:sz w:val="24"/>
          <w:szCs w:val="24"/>
        </w:rPr>
        <w:t xml:space="preserve"> ознакомлен:   </w:t>
      </w:r>
    </w:p>
    <w:p w:rsidR="00EF5377" w:rsidRDefault="00400063" w:rsidP="00400063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______________________________/___________________________   «_____»</w:t>
      </w:r>
      <w:r w:rsidR="00E05D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20____г.</w:t>
      </w:r>
      <w:bookmarkEnd w:id="0"/>
    </w:p>
    <w:sectPr w:rsidR="00EF5377" w:rsidSect="008A4E7A">
      <w:pgSz w:w="11906" w:h="16838"/>
      <w:pgMar w:top="45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FC3"/>
    <w:rsid w:val="00053D6B"/>
    <w:rsid w:val="00055536"/>
    <w:rsid w:val="000C34F1"/>
    <w:rsid w:val="000E01D8"/>
    <w:rsid w:val="00157683"/>
    <w:rsid w:val="00176275"/>
    <w:rsid w:val="0018343B"/>
    <w:rsid w:val="001A5445"/>
    <w:rsid w:val="0023499A"/>
    <w:rsid w:val="002868DF"/>
    <w:rsid w:val="002C3D80"/>
    <w:rsid w:val="002D79BA"/>
    <w:rsid w:val="002E18EF"/>
    <w:rsid w:val="00400063"/>
    <w:rsid w:val="00400A2E"/>
    <w:rsid w:val="00502C4D"/>
    <w:rsid w:val="00505030"/>
    <w:rsid w:val="005233AE"/>
    <w:rsid w:val="00534281"/>
    <w:rsid w:val="00536006"/>
    <w:rsid w:val="0058565F"/>
    <w:rsid w:val="00596C69"/>
    <w:rsid w:val="00617B8E"/>
    <w:rsid w:val="00695CDC"/>
    <w:rsid w:val="006E14CB"/>
    <w:rsid w:val="00803184"/>
    <w:rsid w:val="00836ADD"/>
    <w:rsid w:val="008544C9"/>
    <w:rsid w:val="00873641"/>
    <w:rsid w:val="00896E8D"/>
    <w:rsid w:val="008A4E7A"/>
    <w:rsid w:val="00903C69"/>
    <w:rsid w:val="009139FF"/>
    <w:rsid w:val="00982D56"/>
    <w:rsid w:val="00AB5AA5"/>
    <w:rsid w:val="00AF4690"/>
    <w:rsid w:val="00B10BE6"/>
    <w:rsid w:val="00B94D73"/>
    <w:rsid w:val="00C104C5"/>
    <w:rsid w:val="00C61237"/>
    <w:rsid w:val="00D066E2"/>
    <w:rsid w:val="00D0775A"/>
    <w:rsid w:val="00D53FC3"/>
    <w:rsid w:val="00DB0FC9"/>
    <w:rsid w:val="00DE010C"/>
    <w:rsid w:val="00E05D87"/>
    <w:rsid w:val="00E84825"/>
    <w:rsid w:val="00EB321A"/>
    <w:rsid w:val="00EC356C"/>
    <w:rsid w:val="00EF3679"/>
    <w:rsid w:val="00EF5377"/>
    <w:rsid w:val="00F02A74"/>
    <w:rsid w:val="00F12160"/>
    <w:rsid w:val="00FC5A2E"/>
    <w:rsid w:val="00FD2DBD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5377"/>
    <w:pPr>
      <w:widowControl w:val="0"/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E01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E0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E01D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5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tk.ru" TargetMode="External"/><Relationship Id="rId4" Type="http://schemas.openxmlformats.org/officeDocument/2006/relationships/hyperlink" Target="mailto:info@ta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a.kapustin</dc:creator>
  <cp:lastModifiedBy>l.zanozina</cp:lastModifiedBy>
  <cp:revision>37</cp:revision>
  <cp:lastPrinted>2021-08-30T07:06:00Z</cp:lastPrinted>
  <dcterms:created xsi:type="dcterms:W3CDTF">2017-11-16T06:16:00Z</dcterms:created>
  <dcterms:modified xsi:type="dcterms:W3CDTF">2022-06-01T12:11:00Z</dcterms:modified>
</cp:coreProperties>
</file>