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73E" w:rsidRDefault="007C173E" w:rsidP="007C173E">
      <w:pPr>
        <w:rPr>
          <w:b/>
          <w:szCs w:val="28"/>
        </w:rPr>
      </w:pPr>
      <w:r w:rsidRPr="00A14F20">
        <w:rPr>
          <w:b/>
          <w:szCs w:val="28"/>
        </w:rPr>
        <w:t>Информация о профессионально-общественной аккредитации образовательной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4"/>
        <w:gridCol w:w="2932"/>
        <w:gridCol w:w="5862"/>
        <w:gridCol w:w="4962"/>
      </w:tblGrid>
      <w:tr w:rsidR="007C173E" w:rsidTr="00902268">
        <w:tc>
          <w:tcPr>
            <w:tcW w:w="276" w:type="pct"/>
            <w:shd w:val="clear" w:color="auto" w:fill="BFBFBF" w:themeFill="background1" w:themeFillShade="BF"/>
          </w:tcPr>
          <w:p w:rsidR="007C173E" w:rsidRPr="008A100F" w:rsidRDefault="007C173E" w:rsidP="00902268">
            <w:pPr>
              <w:spacing w:before="20" w:after="20"/>
              <w:ind w:left="57" w:right="57" w:firstLine="0"/>
              <w:jc w:val="center"/>
              <w:rPr>
                <w:szCs w:val="28"/>
              </w:rPr>
            </w:pPr>
            <w:r w:rsidRPr="008A100F">
              <w:rPr>
                <w:sz w:val="24"/>
                <w:szCs w:val="24"/>
              </w:rPr>
              <w:t>Код</w:t>
            </w:r>
          </w:p>
        </w:tc>
        <w:tc>
          <w:tcPr>
            <w:tcW w:w="1007" w:type="pct"/>
            <w:shd w:val="clear" w:color="auto" w:fill="BFBFBF" w:themeFill="background1" w:themeFillShade="BF"/>
          </w:tcPr>
          <w:p w:rsidR="007C173E" w:rsidRPr="008A100F" w:rsidRDefault="007C173E" w:rsidP="00902268">
            <w:pPr>
              <w:spacing w:before="20" w:after="20"/>
              <w:ind w:left="57" w:right="57" w:firstLine="0"/>
              <w:jc w:val="center"/>
              <w:rPr>
                <w:szCs w:val="28"/>
              </w:rPr>
            </w:pPr>
            <w:r w:rsidRPr="008A100F">
              <w:rPr>
                <w:sz w:val="24"/>
                <w:szCs w:val="24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013" w:type="pct"/>
            <w:shd w:val="clear" w:color="auto" w:fill="BFBFBF" w:themeFill="background1" w:themeFillShade="BF"/>
          </w:tcPr>
          <w:p w:rsidR="007C173E" w:rsidRPr="008A100F" w:rsidRDefault="007C173E" w:rsidP="00902268">
            <w:pPr>
              <w:spacing w:before="20" w:after="20"/>
              <w:ind w:left="57" w:right="57" w:firstLine="0"/>
              <w:jc w:val="center"/>
              <w:rPr>
                <w:szCs w:val="28"/>
              </w:rPr>
            </w:pPr>
            <w:r w:rsidRPr="008A100F">
              <w:rPr>
                <w:sz w:val="24"/>
                <w:szCs w:val="24"/>
              </w:rPr>
              <w:t>Наименование аккредитующей организации</w:t>
            </w:r>
          </w:p>
        </w:tc>
        <w:tc>
          <w:tcPr>
            <w:tcW w:w="1704" w:type="pct"/>
            <w:shd w:val="clear" w:color="auto" w:fill="BFBFBF" w:themeFill="background1" w:themeFillShade="BF"/>
          </w:tcPr>
          <w:p w:rsidR="007C173E" w:rsidRPr="008A100F" w:rsidRDefault="007C173E" w:rsidP="00902268">
            <w:pPr>
              <w:spacing w:before="20" w:after="20"/>
              <w:ind w:left="57" w:right="57" w:firstLine="0"/>
              <w:jc w:val="center"/>
              <w:rPr>
                <w:szCs w:val="28"/>
              </w:rPr>
            </w:pPr>
            <w:r w:rsidRPr="008A100F">
              <w:rPr>
                <w:sz w:val="24"/>
                <w:szCs w:val="24"/>
              </w:rPr>
              <w:t>Срок действия</w:t>
            </w:r>
            <w:r w:rsidRPr="008A100F">
              <w:t xml:space="preserve"> </w:t>
            </w:r>
            <w:r w:rsidRPr="008A100F">
              <w:rPr>
                <w:sz w:val="24"/>
                <w:szCs w:val="24"/>
              </w:rPr>
              <w:t>профессионально-общественной аккредитации (дата окончания действия свидетельства о</w:t>
            </w:r>
            <w:r w:rsidRPr="008A100F">
              <w:t xml:space="preserve"> </w:t>
            </w:r>
            <w:r w:rsidRPr="008A100F">
              <w:rPr>
                <w:sz w:val="24"/>
                <w:szCs w:val="24"/>
              </w:rPr>
              <w:t>профессионально-общественной аккредитации)</w:t>
            </w:r>
          </w:p>
        </w:tc>
      </w:tr>
      <w:tr w:rsidR="007C173E" w:rsidTr="00902268">
        <w:tc>
          <w:tcPr>
            <w:tcW w:w="276" w:type="pct"/>
          </w:tcPr>
          <w:p w:rsidR="007C173E" w:rsidRDefault="007C173E" w:rsidP="00902268">
            <w:pPr>
              <w:spacing w:before="20" w:after="20"/>
              <w:ind w:left="57" w:right="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7" w:type="pct"/>
          </w:tcPr>
          <w:p w:rsidR="007C173E" w:rsidRDefault="007C173E" w:rsidP="00902268">
            <w:pPr>
              <w:spacing w:before="20" w:after="20"/>
              <w:ind w:left="57" w:right="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13" w:type="pct"/>
          </w:tcPr>
          <w:p w:rsidR="007C173E" w:rsidRDefault="007C173E" w:rsidP="00902268">
            <w:pPr>
              <w:spacing w:before="20" w:after="20"/>
              <w:ind w:left="57" w:right="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4" w:type="pct"/>
          </w:tcPr>
          <w:p w:rsidR="007C173E" w:rsidRDefault="007C173E" w:rsidP="00902268">
            <w:pPr>
              <w:spacing w:before="20" w:after="20"/>
              <w:ind w:left="57" w:right="5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C173E" w:rsidTr="00902268">
        <w:trPr>
          <w:trHeight w:val="309"/>
        </w:trPr>
        <w:tc>
          <w:tcPr>
            <w:tcW w:w="276" w:type="pct"/>
          </w:tcPr>
          <w:p w:rsidR="007C173E" w:rsidRPr="005D0058" w:rsidRDefault="007C173E" w:rsidP="00902268">
            <w:pPr>
              <w:spacing w:before="20" w:after="20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:rsidR="007C173E" w:rsidRPr="005D0058" w:rsidRDefault="007C173E" w:rsidP="00902268">
            <w:pPr>
              <w:spacing w:before="20" w:after="20"/>
              <w:ind w:left="57" w:right="57" w:firstLine="0"/>
              <w:jc w:val="center"/>
              <w:rPr>
                <w:sz w:val="24"/>
                <w:szCs w:val="24"/>
              </w:rPr>
            </w:pPr>
            <w:r w:rsidRPr="00A14F20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13" w:type="pct"/>
          </w:tcPr>
          <w:p w:rsidR="007C173E" w:rsidRPr="005D0058" w:rsidRDefault="007C173E" w:rsidP="00902268">
            <w:pPr>
              <w:spacing w:before="20" w:after="2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4F20">
              <w:rPr>
                <w:sz w:val="24"/>
                <w:szCs w:val="24"/>
              </w:rPr>
              <w:t>тсутствует</w:t>
            </w:r>
          </w:p>
        </w:tc>
        <w:tc>
          <w:tcPr>
            <w:tcW w:w="1704" w:type="pct"/>
          </w:tcPr>
          <w:p w:rsidR="007C173E" w:rsidRPr="005D0058" w:rsidRDefault="007C173E" w:rsidP="00902268">
            <w:pPr>
              <w:spacing w:before="20" w:after="20"/>
              <w:ind w:left="57" w:right="57" w:firstLine="0"/>
              <w:jc w:val="center"/>
              <w:rPr>
                <w:sz w:val="24"/>
                <w:szCs w:val="24"/>
              </w:rPr>
            </w:pPr>
            <w:r w:rsidRPr="00A14F20">
              <w:rPr>
                <w:sz w:val="24"/>
                <w:szCs w:val="24"/>
              </w:rPr>
              <w:t>отсутствует</w:t>
            </w:r>
          </w:p>
        </w:tc>
      </w:tr>
    </w:tbl>
    <w:p w:rsidR="009C3CA7" w:rsidRDefault="009C3CA7">
      <w:bookmarkStart w:id="0" w:name="_GoBack"/>
      <w:bookmarkEnd w:id="0"/>
    </w:p>
    <w:sectPr w:rsidR="009C3CA7" w:rsidSect="007C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3E"/>
    <w:rsid w:val="003F78A9"/>
    <w:rsid w:val="00432C1F"/>
    <w:rsid w:val="005F7AF1"/>
    <w:rsid w:val="00720BE2"/>
    <w:rsid w:val="007C173E"/>
    <w:rsid w:val="00855B7B"/>
    <w:rsid w:val="008C7E13"/>
    <w:rsid w:val="009C3CA7"/>
    <w:rsid w:val="009C573D"/>
    <w:rsid w:val="009D1640"/>
    <w:rsid w:val="00CB6ECD"/>
    <w:rsid w:val="00E2398E"/>
    <w:rsid w:val="00EC0441"/>
    <w:rsid w:val="00ED11B7"/>
    <w:rsid w:val="00FA64E8"/>
    <w:rsid w:val="00FB5C0B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4FD0-2EDC-49ED-95FA-E8EE8510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3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3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PC00015</dc:creator>
  <cp:keywords/>
  <dc:description/>
  <cp:lastModifiedBy>PC00015</cp:lastModifiedBy>
  <cp:revision>1</cp:revision>
  <dcterms:created xsi:type="dcterms:W3CDTF">2022-03-21T15:41:00Z</dcterms:created>
  <dcterms:modified xsi:type="dcterms:W3CDTF">2022-03-21T15:42:00Z</dcterms:modified>
</cp:coreProperties>
</file>