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780"/>
        <w:tblW w:w="15163" w:type="dxa"/>
        <w:tblLayout w:type="fixed"/>
        <w:tblLook w:val="04A0" w:firstRow="1" w:lastRow="0" w:firstColumn="1" w:lastColumn="0" w:noHBand="0" w:noVBand="1"/>
      </w:tblPr>
      <w:tblGrid>
        <w:gridCol w:w="1042"/>
        <w:gridCol w:w="4623"/>
        <w:gridCol w:w="1577"/>
        <w:gridCol w:w="1542"/>
        <w:gridCol w:w="1577"/>
        <w:gridCol w:w="1550"/>
        <w:gridCol w:w="1692"/>
        <w:gridCol w:w="1560"/>
      </w:tblGrid>
      <w:tr w:rsidR="007446AF" w:rsidRPr="008F4AD7" w14:paraId="46AC595A" w14:textId="77777777" w:rsidTr="007446AF">
        <w:trPr>
          <w:trHeight w:val="278"/>
        </w:trPr>
        <w:tc>
          <w:tcPr>
            <w:tcW w:w="1042" w:type="dxa"/>
            <w:vMerge w:val="restart"/>
          </w:tcPr>
          <w:p w14:paraId="6E549435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623" w:type="dxa"/>
            <w:vMerge w:val="restart"/>
          </w:tcPr>
          <w:p w14:paraId="3DC6B23C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Наименования профессии, специальности, направления подготовки</w:t>
            </w:r>
          </w:p>
        </w:tc>
        <w:tc>
          <w:tcPr>
            <w:tcW w:w="3119" w:type="dxa"/>
            <w:gridSpan w:val="2"/>
          </w:tcPr>
          <w:p w14:paraId="0AB080BE" w14:textId="77777777" w:rsidR="00847B3E" w:rsidRPr="008F4AD7" w:rsidRDefault="00425013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127" w:type="dxa"/>
            <w:gridSpan w:val="2"/>
          </w:tcPr>
          <w:p w14:paraId="30479D71" w14:textId="77777777" w:rsidR="00847B3E" w:rsidRPr="008F4AD7" w:rsidRDefault="00425013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252" w:type="dxa"/>
            <w:gridSpan w:val="2"/>
          </w:tcPr>
          <w:p w14:paraId="466FB62B" w14:textId="77777777" w:rsidR="00847B3E" w:rsidRPr="008F4AD7" w:rsidRDefault="00425013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7446AF" w:rsidRPr="008F4AD7" w14:paraId="204B6C10" w14:textId="77777777" w:rsidTr="007446AF">
        <w:tc>
          <w:tcPr>
            <w:tcW w:w="1042" w:type="dxa"/>
            <w:vMerge/>
          </w:tcPr>
          <w:p w14:paraId="5CECA158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3" w:type="dxa"/>
            <w:vMerge/>
          </w:tcPr>
          <w:p w14:paraId="7CF68A07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14:paraId="191A1F50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1542" w:type="dxa"/>
          </w:tcPr>
          <w:p w14:paraId="1A3001C7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Количество трудоустроенных выпускников</w:t>
            </w:r>
          </w:p>
        </w:tc>
        <w:tc>
          <w:tcPr>
            <w:tcW w:w="1577" w:type="dxa"/>
          </w:tcPr>
          <w:p w14:paraId="3EC0EE3C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1550" w:type="dxa"/>
          </w:tcPr>
          <w:p w14:paraId="0A803D74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Количество трудоустроенных выпускников</w:t>
            </w:r>
          </w:p>
        </w:tc>
        <w:tc>
          <w:tcPr>
            <w:tcW w:w="1692" w:type="dxa"/>
          </w:tcPr>
          <w:p w14:paraId="74C253D1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1560" w:type="dxa"/>
          </w:tcPr>
          <w:p w14:paraId="5E168078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Количество трудоустроенных выпускников</w:t>
            </w:r>
          </w:p>
        </w:tc>
      </w:tr>
      <w:tr w:rsidR="007446AF" w:rsidRPr="008F4AD7" w14:paraId="70F12B72" w14:textId="77777777" w:rsidTr="007446AF">
        <w:tc>
          <w:tcPr>
            <w:tcW w:w="1042" w:type="dxa"/>
          </w:tcPr>
          <w:p w14:paraId="087D6DF2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23" w:type="dxa"/>
          </w:tcPr>
          <w:p w14:paraId="4EEF7F01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7" w:type="dxa"/>
          </w:tcPr>
          <w:p w14:paraId="54E83C01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2" w:type="dxa"/>
          </w:tcPr>
          <w:p w14:paraId="6C52C8C1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7" w:type="dxa"/>
          </w:tcPr>
          <w:p w14:paraId="3EEC7E83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0" w:type="dxa"/>
          </w:tcPr>
          <w:p w14:paraId="11BE3EBC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2" w:type="dxa"/>
          </w:tcPr>
          <w:p w14:paraId="4A796F4A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14:paraId="2FAF3E2E" w14:textId="77777777" w:rsidR="00847B3E" w:rsidRPr="008F4AD7" w:rsidRDefault="00847B3E" w:rsidP="00844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46AF" w:rsidRPr="008F4AD7" w14:paraId="2EF35F58" w14:textId="77777777" w:rsidTr="007446AF">
        <w:tc>
          <w:tcPr>
            <w:tcW w:w="1042" w:type="dxa"/>
          </w:tcPr>
          <w:p w14:paraId="6F1CB237" w14:textId="77777777" w:rsidR="00847B3E" w:rsidRPr="008F4AD7" w:rsidRDefault="00844649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4623" w:type="dxa"/>
          </w:tcPr>
          <w:p w14:paraId="3AEDE749" w14:textId="77777777" w:rsidR="00847B3E" w:rsidRPr="008F4AD7" w:rsidRDefault="007446AF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«Организация перевозок и управление на автомобильном транспорте» (база 9 классов)</w:t>
            </w:r>
          </w:p>
        </w:tc>
        <w:tc>
          <w:tcPr>
            <w:tcW w:w="1577" w:type="dxa"/>
          </w:tcPr>
          <w:p w14:paraId="53CEA65F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2" w:type="dxa"/>
          </w:tcPr>
          <w:p w14:paraId="39D175F6" w14:textId="77777777" w:rsidR="00847B3E" w:rsidRPr="008F4AD7" w:rsidRDefault="00671B5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7" w:type="dxa"/>
          </w:tcPr>
          <w:p w14:paraId="33A723FA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0" w:type="dxa"/>
          </w:tcPr>
          <w:p w14:paraId="2E1BFDD8" w14:textId="77777777" w:rsidR="00847B3E" w:rsidRPr="008F4AD7" w:rsidRDefault="007C2A86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2" w:type="dxa"/>
          </w:tcPr>
          <w:p w14:paraId="02E62103" w14:textId="7753710C" w:rsidR="00847B3E" w:rsidRPr="00A4095E" w:rsidRDefault="00A4095E" w:rsidP="00671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560" w:type="dxa"/>
          </w:tcPr>
          <w:p w14:paraId="518D25E3" w14:textId="036D4DAE" w:rsidR="00847B3E" w:rsidRPr="00A4095E" w:rsidRDefault="00A4095E" w:rsidP="00671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7446AF" w:rsidRPr="008F4AD7" w14:paraId="0400DF70" w14:textId="77777777" w:rsidTr="007446AF">
        <w:tc>
          <w:tcPr>
            <w:tcW w:w="1042" w:type="dxa"/>
          </w:tcPr>
          <w:p w14:paraId="499D7056" w14:textId="77777777" w:rsidR="00847B3E" w:rsidRPr="008F4AD7" w:rsidRDefault="00844649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4623" w:type="dxa"/>
          </w:tcPr>
          <w:p w14:paraId="37EB6404" w14:textId="77777777" w:rsidR="00847B3E" w:rsidRPr="008F4AD7" w:rsidRDefault="007446AF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«Техническое обслуживание и ремонт автомобильного транспорта» (база 9/11 классов)</w:t>
            </w:r>
          </w:p>
        </w:tc>
        <w:tc>
          <w:tcPr>
            <w:tcW w:w="1577" w:type="dxa"/>
          </w:tcPr>
          <w:p w14:paraId="5C68BFF3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2" w:type="dxa"/>
          </w:tcPr>
          <w:p w14:paraId="3998A698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7" w:type="dxa"/>
          </w:tcPr>
          <w:p w14:paraId="303BDC7A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0" w:type="dxa"/>
          </w:tcPr>
          <w:p w14:paraId="03860433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92" w:type="dxa"/>
          </w:tcPr>
          <w:p w14:paraId="475BBDC4" w14:textId="1A6C6B6A" w:rsidR="00847B3E" w:rsidRPr="00A4095E" w:rsidRDefault="00A4095E" w:rsidP="00671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560" w:type="dxa"/>
          </w:tcPr>
          <w:p w14:paraId="258BEC9C" w14:textId="408EB068" w:rsidR="00847B3E" w:rsidRPr="00A4095E" w:rsidRDefault="00A4095E" w:rsidP="00671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7446AF" w:rsidRPr="008F4AD7" w14:paraId="23A9E21B" w14:textId="77777777" w:rsidTr="007446AF">
        <w:tc>
          <w:tcPr>
            <w:tcW w:w="1042" w:type="dxa"/>
          </w:tcPr>
          <w:p w14:paraId="30887918" w14:textId="77777777" w:rsidR="00847B3E" w:rsidRPr="008F4AD7" w:rsidRDefault="00844649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4623" w:type="dxa"/>
          </w:tcPr>
          <w:p w14:paraId="7E9A6A67" w14:textId="77777777" w:rsidR="00847B3E" w:rsidRPr="008F4AD7" w:rsidRDefault="007446AF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«Техническая эксплуатация подъемно- транспортных, строительных, дорожных машин и оборудования» (база 9 классов)</w:t>
            </w:r>
          </w:p>
        </w:tc>
        <w:tc>
          <w:tcPr>
            <w:tcW w:w="1577" w:type="dxa"/>
          </w:tcPr>
          <w:p w14:paraId="04F0E5B6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2" w:type="dxa"/>
          </w:tcPr>
          <w:p w14:paraId="28A92700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7" w:type="dxa"/>
          </w:tcPr>
          <w:p w14:paraId="7C49E118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0" w:type="dxa"/>
          </w:tcPr>
          <w:p w14:paraId="394D5B77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2" w:type="dxa"/>
          </w:tcPr>
          <w:p w14:paraId="67BAC6E9" w14:textId="7DF91B04" w:rsidR="00847B3E" w:rsidRPr="00A4095E" w:rsidRDefault="00A4095E" w:rsidP="00671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60" w:type="dxa"/>
          </w:tcPr>
          <w:p w14:paraId="036DBAF4" w14:textId="2ABCA84E" w:rsidR="00847B3E" w:rsidRPr="00A4095E" w:rsidRDefault="00A4095E" w:rsidP="00671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7446AF" w:rsidRPr="008F4AD7" w14:paraId="520F499A" w14:textId="77777777" w:rsidTr="007446AF">
        <w:tc>
          <w:tcPr>
            <w:tcW w:w="1042" w:type="dxa"/>
          </w:tcPr>
          <w:p w14:paraId="4753F9E1" w14:textId="77777777" w:rsidR="00847B3E" w:rsidRPr="008F4AD7" w:rsidRDefault="00844649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4623" w:type="dxa"/>
          </w:tcPr>
          <w:p w14:paraId="7BA5FEEE" w14:textId="77777777" w:rsidR="00847B3E" w:rsidRPr="008F4AD7" w:rsidRDefault="007446AF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«Право и организация социального обеспечения» (база 9 классов)</w:t>
            </w:r>
          </w:p>
        </w:tc>
        <w:tc>
          <w:tcPr>
            <w:tcW w:w="1577" w:type="dxa"/>
          </w:tcPr>
          <w:p w14:paraId="2A31FAA1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2" w:type="dxa"/>
          </w:tcPr>
          <w:p w14:paraId="5A68CA3A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7" w:type="dxa"/>
          </w:tcPr>
          <w:p w14:paraId="012307D0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</w:tcPr>
          <w:p w14:paraId="37EF69E4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2" w:type="dxa"/>
          </w:tcPr>
          <w:p w14:paraId="76BE1390" w14:textId="41E744F5" w:rsidR="00847B3E" w:rsidRPr="00A4095E" w:rsidRDefault="00A4095E" w:rsidP="00671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</w:tcPr>
          <w:p w14:paraId="75016868" w14:textId="0D573B2A" w:rsidR="00847B3E" w:rsidRPr="00A4095E" w:rsidRDefault="00A4095E" w:rsidP="00671B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</w:p>
        </w:tc>
      </w:tr>
      <w:tr w:rsidR="007446AF" w:rsidRPr="008F4AD7" w14:paraId="497AC031" w14:textId="77777777" w:rsidTr="007446AF">
        <w:tc>
          <w:tcPr>
            <w:tcW w:w="1042" w:type="dxa"/>
          </w:tcPr>
          <w:p w14:paraId="2F878179" w14:textId="77777777" w:rsidR="00847B3E" w:rsidRPr="008F4AD7" w:rsidRDefault="007C2A86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623" w:type="dxa"/>
          </w:tcPr>
          <w:p w14:paraId="7C7EC157" w14:textId="77777777" w:rsidR="00847B3E" w:rsidRPr="008F4AD7" w:rsidRDefault="007C2A86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«Экономика и Бухгалтерский учет на автомобильном транспорте» (база 9 классов)</w:t>
            </w:r>
          </w:p>
        </w:tc>
        <w:tc>
          <w:tcPr>
            <w:tcW w:w="1577" w:type="dxa"/>
          </w:tcPr>
          <w:p w14:paraId="25CC2443" w14:textId="77777777" w:rsidR="00847B3E" w:rsidRPr="008F4AD7" w:rsidRDefault="00671B5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2" w:type="dxa"/>
          </w:tcPr>
          <w:p w14:paraId="2397E958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7" w:type="dxa"/>
          </w:tcPr>
          <w:p w14:paraId="15DFA7FE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50" w:type="dxa"/>
          </w:tcPr>
          <w:p w14:paraId="403C78A4" w14:textId="77777777" w:rsidR="00847B3E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692" w:type="dxa"/>
          </w:tcPr>
          <w:p w14:paraId="6AECFC59" w14:textId="77777777" w:rsidR="00847B3E" w:rsidRPr="008F4AD7" w:rsidRDefault="007C2A86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60" w:type="dxa"/>
          </w:tcPr>
          <w:p w14:paraId="2099DB32" w14:textId="77777777" w:rsidR="00847B3E" w:rsidRPr="008F4AD7" w:rsidRDefault="007C2A86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--</w:t>
            </w:r>
          </w:p>
        </w:tc>
      </w:tr>
      <w:tr w:rsidR="00425013" w:rsidRPr="008F4AD7" w14:paraId="38243ED4" w14:textId="77777777" w:rsidTr="007446AF">
        <w:tc>
          <w:tcPr>
            <w:tcW w:w="1042" w:type="dxa"/>
          </w:tcPr>
          <w:p w14:paraId="052BE608" w14:textId="77777777" w:rsidR="00425013" w:rsidRPr="008F4AD7" w:rsidRDefault="00425013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4623" w:type="dxa"/>
          </w:tcPr>
          <w:p w14:paraId="0024664D" w14:textId="77777777" w:rsidR="00425013" w:rsidRPr="008F4AD7" w:rsidRDefault="00425013" w:rsidP="00844649">
            <w:pPr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r w:rsidR="00EB71E7" w:rsidRPr="008F4AD7">
              <w:rPr>
                <w:rFonts w:ascii="Times New Roman" w:hAnsi="Times New Roman" w:cs="Times New Roman"/>
              </w:rPr>
              <w:t>двигателей</w:t>
            </w:r>
            <w:r w:rsidRPr="008F4AD7">
              <w:rPr>
                <w:rFonts w:ascii="Times New Roman" w:hAnsi="Times New Roman" w:cs="Times New Roman"/>
              </w:rPr>
              <w:t xml:space="preserve">, систем и агрегатов </w:t>
            </w:r>
            <w:r w:rsidR="00EB71E7" w:rsidRPr="008F4AD7">
              <w:rPr>
                <w:rFonts w:ascii="Times New Roman" w:hAnsi="Times New Roman" w:cs="Times New Roman"/>
              </w:rPr>
              <w:t>автомобилей</w:t>
            </w:r>
            <w:r w:rsidRPr="008F4AD7">
              <w:rPr>
                <w:rFonts w:ascii="Times New Roman" w:hAnsi="Times New Roman" w:cs="Times New Roman"/>
              </w:rPr>
              <w:t xml:space="preserve"> (база 11 </w:t>
            </w:r>
            <w:r w:rsidR="00EB71E7" w:rsidRPr="008F4AD7">
              <w:rPr>
                <w:rFonts w:ascii="Times New Roman" w:hAnsi="Times New Roman" w:cs="Times New Roman"/>
              </w:rPr>
              <w:t>классов</w:t>
            </w:r>
            <w:r w:rsidRPr="008F4A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7" w:type="dxa"/>
          </w:tcPr>
          <w:p w14:paraId="0F753D97" w14:textId="77777777" w:rsidR="00425013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42" w:type="dxa"/>
          </w:tcPr>
          <w:p w14:paraId="1FC88461" w14:textId="77777777" w:rsidR="00425013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77" w:type="dxa"/>
          </w:tcPr>
          <w:p w14:paraId="6A8B39C2" w14:textId="77777777" w:rsidR="00425013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50" w:type="dxa"/>
          </w:tcPr>
          <w:p w14:paraId="7A33C68D" w14:textId="77777777" w:rsidR="00425013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692" w:type="dxa"/>
          </w:tcPr>
          <w:p w14:paraId="2F5511D3" w14:textId="77777777" w:rsidR="00425013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6D999634" w14:textId="77777777" w:rsidR="00425013" w:rsidRPr="008F4AD7" w:rsidRDefault="00425013" w:rsidP="00671B53">
            <w:pPr>
              <w:jc w:val="center"/>
              <w:rPr>
                <w:rFonts w:ascii="Times New Roman" w:hAnsi="Times New Roman" w:cs="Times New Roman"/>
              </w:rPr>
            </w:pPr>
            <w:r w:rsidRPr="008F4AD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18B2142" w14:textId="77777777" w:rsidR="00F67FA2" w:rsidRPr="00844649" w:rsidRDefault="00844649" w:rsidP="007446AF">
      <w:pPr>
        <w:tabs>
          <w:tab w:val="left" w:pos="147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49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</w:t>
      </w:r>
    </w:p>
    <w:p w14:paraId="3187BD70" w14:textId="77777777" w:rsidR="00844649" w:rsidRDefault="00844649"/>
    <w:p w14:paraId="3F7B5112" w14:textId="77777777" w:rsidR="00844649" w:rsidRDefault="00844649"/>
    <w:sectPr w:rsidR="00844649" w:rsidSect="007446AF">
      <w:pgSz w:w="16838" w:h="11906" w:orient="landscape"/>
      <w:pgMar w:top="141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82"/>
    <w:rsid w:val="00134476"/>
    <w:rsid w:val="00425013"/>
    <w:rsid w:val="00437F82"/>
    <w:rsid w:val="00671B53"/>
    <w:rsid w:val="007446AF"/>
    <w:rsid w:val="007C2A86"/>
    <w:rsid w:val="00844649"/>
    <w:rsid w:val="00847B3E"/>
    <w:rsid w:val="008F4AD7"/>
    <w:rsid w:val="00917D53"/>
    <w:rsid w:val="00A4095E"/>
    <w:rsid w:val="00E063D4"/>
    <w:rsid w:val="00E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20C8"/>
  <w15:chartTrackingRefBased/>
  <w15:docId w15:val="{5566F0EA-C0F7-46BE-9EA2-9F57E9B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PC00015</cp:lastModifiedBy>
  <cp:revision>7</cp:revision>
  <dcterms:created xsi:type="dcterms:W3CDTF">2022-03-11T11:48:00Z</dcterms:created>
  <dcterms:modified xsi:type="dcterms:W3CDTF">2022-03-21T12:10:00Z</dcterms:modified>
</cp:coreProperties>
</file>